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4FC238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proofErr w:type="spellStart"/>
      <w:r w:rsidR="004673C3" w:rsidRPr="00085A01">
        <w:rPr>
          <w:rFonts w:ascii="Arial" w:hAnsi="Arial" w:cs="Arial"/>
          <w:sz w:val="22"/>
          <w:szCs w:val="22"/>
        </w:rPr>
        <w:t>they</w:t>
      </w:r>
      <w:proofErr w:type="spellEnd"/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 xml:space="preserve">Any relevant professionals involved with the child are </w:t>
      </w:r>
      <w:r w:rsidR="00573FAC" w:rsidRPr="00085A01">
        <w:rPr>
          <w:rFonts w:cs="Arial"/>
          <w:szCs w:val="22"/>
        </w:rPr>
        <w:t xml:space="preserve">informed, </w:t>
      </w:r>
      <w:proofErr w:type="gramStart"/>
      <w:r w:rsidR="00573FAC" w:rsidRPr="00085A01">
        <w:rPr>
          <w:rFonts w:cs="Arial"/>
          <w:szCs w:val="22"/>
        </w:rPr>
        <w:t>e.g.</w:t>
      </w:r>
      <w:proofErr w:type="gramEnd"/>
      <w:r w:rsidR="00573FAC" w:rsidRPr="00085A01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3142B206" w:rsidR="00161D3D" w:rsidRDefault="004673C3" w:rsidP="00CA637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p w14:paraId="66B45BA1" w14:textId="302C2C52" w:rsidR="00475AE3" w:rsidRDefault="00475AE3" w:rsidP="00CA637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3055" w:type="pct"/>
        <w:tblLook w:val="01E0" w:firstRow="1" w:lastRow="1" w:firstColumn="1" w:lastColumn="1" w:noHBand="0" w:noVBand="0"/>
      </w:tblPr>
      <w:tblGrid>
        <w:gridCol w:w="6395"/>
      </w:tblGrid>
      <w:tr w:rsidR="00475AE3" w:rsidRPr="00244037" w14:paraId="0AA134F4" w14:textId="77777777" w:rsidTr="008F1237">
        <w:trPr>
          <w:trHeight w:val="426"/>
        </w:trPr>
        <w:tc>
          <w:tcPr>
            <w:tcW w:w="5000" w:type="pct"/>
          </w:tcPr>
          <w:p w14:paraId="77F199AB" w14:textId="77777777" w:rsidR="00475AE3" w:rsidRPr="00244037" w:rsidRDefault="00475AE3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lastRenderedPageBreak/>
              <w:t>This policy was adopted by Hedge End Village Hall Preschool CIO</w:t>
            </w:r>
          </w:p>
        </w:tc>
      </w:tr>
      <w:tr w:rsidR="00475AE3" w:rsidRPr="00244037" w14:paraId="73586054" w14:textId="77777777" w:rsidTr="008F1237">
        <w:trPr>
          <w:trHeight w:val="443"/>
        </w:trPr>
        <w:tc>
          <w:tcPr>
            <w:tcW w:w="5000" w:type="pct"/>
          </w:tcPr>
          <w:p w14:paraId="6579239E" w14:textId="38529F31" w:rsidR="00475AE3" w:rsidRPr="00244037" w:rsidRDefault="00475AE3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2E6532">
              <w:rPr>
                <w:rFonts w:ascii="Arial" w:hAnsi="Arial" w:cs="Arial"/>
                <w:sz w:val="22"/>
                <w:szCs w:val="22"/>
              </w:rPr>
              <w:t>4</w:t>
            </w:r>
            <w:r w:rsidR="00934951" w:rsidRPr="0093495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9349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4037">
              <w:rPr>
                <w:rFonts w:ascii="Arial" w:hAnsi="Arial" w:cs="Arial"/>
                <w:sz w:val="22"/>
                <w:szCs w:val="22"/>
              </w:rPr>
              <w:t>September 20</w:t>
            </w:r>
            <w:r w:rsidR="002E653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475AE3" w:rsidRPr="00244037" w14:paraId="2BB9A819" w14:textId="77777777" w:rsidTr="008F1237">
        <w:trPr>
          <w:trHeight w:val="426"/>
        </w:trPr>
        <w:tc>
          <w:tcPr>
            <w:tcW w:w="5000" w:type="pct"/>
          </w:tcPr>
          <w:p w14:paraId="207460FE" w14:textId="6AA7CCDD" w:rsidR="00475AE3" w:rsidRPr="00934951" w:rsidRDefault="00475AE3" w:rsidP="008F1237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 w:rsidR="002E6532">
              <w:rPr>
                <w:rFonts w:ascii="Arial" w:hAnsi="Arial" w:cs="Arial"/>
                <w:sz w:val="22"/>
                <w:szCs w:val="22"/>
              </w:rPr>
              <w:t>4</w:t>
            </w:r>
            <w:r w:rsidR="00934951" w:rsidRPr="0093495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2E65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75AE3" w:rsidRPr="00244037" w14:paraId="20AEDC49" w14:textId="77777777" w:rsidTr="008F1237">
        <w:trPr>
          <w:trHeight w:val="426"/>
        </w:trPr>
        <w:tc>
          <w:tcPr>
            <w:tcW w:w="5000" w:type="pct"/>
          </w:tcPr>
          <w:p w14:paraId="0C7286ED" w14:textId="77777777" w:rsidR="00475AE3" w:rsidRPr="00244037" w:rsidRDefault="00475AE3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475AE3" w:rsidRPr="00244037" w14:paraId="5C3609D9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F459A1C" w14:textId="77777777" w:rsidR="00475AE3" w:rsidRPr="00244037" w:rsidRDefault="00475AE3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Name of signatory Louisa Lilley</w:t>
            </w:r>
          </w:p>
        </w:tc>
      </w:tr>
      <w:tr w:rsidR="00475AE3" w:rsidRPr="00244037" w14:paraId="3B766ED3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024B668" w14:textId="77777777" w:rsidR="00475AE3" w:rsidRPr="00244037" w:rsidRDefault="00475AE3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Role of signatory Nominated Person</w:t>
            </w:r>
          </w:p>
        </w:tc>
      </w:tr>
    </w:tbl>
    <w:p w14:paraId="29AD10CB" w14:textId="77777777" w:rsidR="00475AE3" w:rsidRPr="00085A01" w:rsidRDefault="00475AE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475AE3" w:rsidRPr="00085A01" w:rsidSect="00CA6375">
      <w:head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073A" w14:textId="77777777" w:rsidR="00582130" w:rsidRDefault="00582130" w:rsidP="003C7A9F">
      <w:r>
        <w:separator/>
      </w:r>
    </w:p>
  </w:endnote>
  <w:endnote w:type="continuationSeparator" w:id="0">
    <w:p w14:paraId="0ACBE743" w14:textId="77777777" w:rsidR="00582130" w:rsidRDefault="00582130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F6B8" w14:textId="77777777" w:rsidR="00582130" w:rsidRDefault="00582130" w:rsidP="003C7A9F">
      <w:r>
        <w:separator/>
      </w:r>
    </w:p>
  </w:footnote>
  <w:footnote w:type="continuationSeparator" w:id="0">
    <w:p w14:paraId="258F22B3" w14:textId="77777777" w:rsidR="00582130" w:rsidRDefault="00582130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55F8" w14:textId="3E7F0767" w:rsidR="00D7473E" w:rsidRDefault="00D7473E" w:rsidP="00D7473E">
    <w:pPr>
      <w:pStyle w:val="Header"/>
      <w:jc w:val="center"/>
    </w:pPr>
    <w:r>
      <w:rPr>
        <w:noProof/>
      </w:rPr>
      <w:drawing>
        <wp:inline distT="0" distB="0" distL="0" distR="0" wp14:anchorId="5CB9B917" wp14:editId="065D25C7">
          <wp:extent cx="7435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2845696">
    <w:abstractNumId w:val="60"/>
  </w:num>
  <w:num w:numId="2" w16cid:durableId="1900509070">
    <w:abstractNumId w:val="59"/>
  </w:num>
  <w:num w:numId="3" w16cid:durableId="191965366">
    <w:abstractNumId w:val="71"/>
  </w:num>
  <w:num w:numId="4" w16cid:durableId="698360795">
    <w:abstractNumId w:val="41"/>
  </w:num>
  <w:num w:numId="5" w16cid:durableId="273023318">
    <w:abstractNumId w:val="34"/>
  </w:num>
  <w:num w:numId="6" w16cid:durableId="1669669275">
    <w:abstractNumId w:val="6"/>
  </w:num>
  <w:num w:numId="7" w16cid:durableId="1374967378">
    <w:abstractNumId w:val="50"/>
  </w:num>
  <w:num w:numId="8" w16cid:durableId="1285044126">
    <w:abstractNumId w:val="86"/>
  </w:num>
  <w:num w:numId="9" w16cid:durableId="574242131">
    <w:abstractNumId w:val="88"/>
  </w:num>
  <w:num w:numId="10" w16cid:durableId="1959527226">
    <w:abstractNumId w:val="38"/>
  </w:num>
  <w:num w:numId="11" w16cid:durableId="1783725371">
    <w:abstractNumId w:val="18"/>
  </w:num>
  <w:num w:numId="12" w16cid:durableId="1693729156">
    <w:abstractNumId w:val="53"/>
  </w:num>
  <w:num w:numId="13" w16cid:durableId="1353915110">
    <w:abstractNumId w:val="27"/>
  </w:num>
  <w:num w:numId="14" w16cid:durableId="1219048414">
    <w:abstractNumId w:val="10"/>
  </w:num>
  <w:num w:numId="15" w16cid:durableId="982202551">
    <w:abstractNumId w:val="16"/>
  </w:num>
  <w:num w:numId="16" w16cid:durableId="574978490">
    <w:abstractNumId w:val="20"/>
  </w:num>
  <w:num w:numId="17" w16cid:durableId="699166165">
    <w:abstractNumId w:val="48"/>
  </w:num>
  <w:num w:numId="18" w16cid:durableId="139618030">
    <w:abstractNumId w:val="46"/>
  </w:num>
  <w:num w:numId="19" w16cid:durableId="949700516">
    <w:abstractNumId w:val="3"/>
  </w:num>
  <w:num w:numId="20" w16cid:durableId="77096755">
    <w:abstractNumId w:val="43"/>
  </w:num>
  <w:num w:numId="21" w16cid:durableId="814833589">
    <w:abstractNumId w:val="85"/>
  </w:num>
  <w:num w:numId="22" w16cid:durableId="109396375">
    <w:abstractNumId w:val="13"/>
  </w:num>
  <w:num w:numId="23" w16cid:durableId="1846943115">
    <w:abstractNumId w:val="80"/>
  </w:num>
  <w:num w:numId="24" w16cid:durableId="851993438">
    <w:abstractNumId w:val="17"/>
  </w:num>
  <w:num w:numId="25" w16cid:durableId="706492881">
    <w:abstractNumId w:val="82"/>
  </w:num>
  <w:num w:numId="26" w16cid:durableId="1894928305">
    <w:abstractNumId w:val="39"/>
  </w:num>
  <w:num w:numId="27" w16cid:durableId="1912810231">
    <w:abstractNumId w:val="44"/>
  </w:num>
  <w:num w:numId="28" w16cid:durableId="1957445542">
    <w:abstractNumId w:val="11"/>
  </w:num>
  <w:num w:numId="29" w16cid:durableId="1489705804">
    <w:abstractNumId w:val="2"/>
  </w:num>
  <w:num w:numId="30" w16cid:durableId="230696280">
    <w:abstractNumId w:val="66"/>
  </w:num>
  <w:num w:numId="31" w16cid:durableId="92166892">
    <w:abstractNumId w:val="51"/>
  </w:num>
  <w:num w:numId="32" w16cid:durableId="1414626283">
    <w:abstractNumId w:val="32"/>
  </w:num>
  <w:num w:numId="33" w16cid:durableId="557127212">
    <w:abstractNumId w:val="8"/>
  </w:num>
  <w:num w:numId="34" w16cid:durableId="830829959">
    <w:abstractNumId w:val="73"/>
  </w:num>
  <w:num w:numId="35" w16cid:durableId="313219287">
    <w:abstractNumId w:val="29"/>
  </w:num>
  <w:num w:numId="36" w16cid:durableId="1582107827">
    <w:abstractNumId w:val="35"/>
  </w:num>
  <w:num w:numId="37" w16cid:durableId="1862428299">
    <w:abstractNumId w:val="63"/>
  </w:num>
  <w:num w:numId="38" w16cid:durableId="437799511">
    <w:abstractNumId w:val="1"/>
  </w:num>
  <w:num w:numId="39" w16cid:durableId="1774394508">
    <w:abstractNumId w:val="42"/>
  </w:num>
  <w:num w:numId="40" w16cid:durableId="897744716">
    <w:abstractNumId w:val="19"/>
  </w:num>
  <w:num w:numId="41" w16cid:durableId="2004972106">
    <w:abstractNumId w:val="40"/>
  </w:num>
  <w:num w:numId="42" w16cid:durableId="1988701001">
    <w:abstractNumId w:val="47"/>
  </w:num>
  <w:num w:numId="43" w16cid:durableId="874856407">
    <w:abstractNumId w:val="68"/>
  </w:num>
  <w:num w:numId="44" w16cid:durableId="1029257531">
    <w:abstractNumId w:val="79"/>
  </w:num>
  <w:num w:numId="45" w16cid:durableId="789590739">
    <w:abstractNumId w:val="9"/>
  </w:num>
  <w:num w:numId="46" w16cid:durableId="415248280">
    <w:abstractNumId w:val="62"/>
  </w:num>
  <w:num w:numId="47" w16cid:durableId="1358971379">
    <w:abstractNumId w:val="56"/>
  </w:num>
  <w:num w:numId="48" w16cid:durableId="535579319">
    <w:abstractNumId w:val="5"/>
  </w:num>
  <w:num w:numId="49" w16cid:durableId="870339073">
    <w:abstractNumId w:val="75"/>
  </w:num>
  <w:num w:numId="50" w16cid:durableId="555748671">
    <w:abstractNumId w:val="78"/>
  </w:num>
  <w:num w:numId="51" w16cid:durableId="208500198">
    <w:abstractNumId w:val="64"/>
  </w:num>
  <w:num w:numId="52" w16cid:durableId="1937857843">
    <w:abstractNumId w:val="45"/>
  </w:num>
  <w:num w:numId="53" w16cid:durableId="1649433588">
    <w:abstractNumId w:val="69"/>
  </w:num>
  <w:num w:numId="54" w16cid:durableId="725178581">
    <w:abstractNumId w:val="70"/>
  </w:num>
  <w:num w:numId="55" w16cid:durableId="488328726">
    <w:abstractNumId w:val="76"/>
  </w:num>
  <w:num w:numId="56" w16cid:durableId="1727532849">
    <w:abstractNumId w:val="37"/>
  </w:num>
  <w:num w:numId="57" w16cid:durableId="1673485557">
    <w:abstractNumId w:val="14"/>
  </w:num>
  <w:num w:numId="58" w16cid:durableId="1147279511">
    <w:abstractNumId w:val="57"/>
  </w:num>
  <w:num w:numId="59" w16cid:durableId="1274435575">
    <w:abstractNumId w:val="87"/>
  </w:num>
  <w:num w:numId="60" w16cid:durableId="817768599">
    <w:abstractNumId w:val="22"/>
  </w:num>
  <w:num w:numId="61" w16cid:durableId="1573348942">
    <w:abstractNumId w:val="28"/>
  </w:num>
  <w:num w:numId="62" w16cid:durableId="241642596">
    <w:abstractNumId w:val="49"/>
  </w:num>
  <w:num w:numId="63" w16cid:durableId="1451708959">
    <w:abstractNumId w:val="15"/>
  </w:num>
  <w:num w:numId="64" w16cid:durableId="663584382">
    <w:abstractNumId w:val="0"/>
  </w:num>
  <w:num w:numId="65" w16cid:durableId="1497720352">
    <w:abstractNumId w:val="74"/>
  </w:num>
  <w:num w:numId="66" w16cid:durableId="1492868356">
    <w:abstractNumId w:val="7"/>
  </w:num>
  <w:num w:numId="67" w16cid:durableId="1986082009">
    <w:abstractNumId w:val="26"/>
  </w:num>
  <w:num w:numId="68" w16cid:durableId="1096515048">
    <w:abstractNumId w:val="72"/>
  </w:num>
  <w:num w:numId="69" w16cid:durableId="836532448">
    <w:abstractNumId w:val="65"/>
  </w:num>
  <w:num w:numId="70" w16cid:durableId="233780113">
    <w:abstractNumId w:val="55"/>
  </w:num>
  <w:num w:numId="71" w16cid:durableId="2042238526">
    <w:abstractNumId w:val="54"/>
  </w:num>
  <w:num w:numId="72" w16cid:durableId="1303729834">
    <w:abstractNumId w:val="12"/>
  </w:num>
  <w:num w:numId="73" w16cid:durableId="1901595739">
    <w:abstractNumId w:val="83"/>
  </w:num>
  <w:num w:numId="74" w16cid:durableId="35858373">
    <w:abstractNumId w:val="36"/>
  </w:num>
  <w:num w:numId="75" w16cid:durableId="1777796269">
    <w:abstractNumId w:val="4"/>
  </w:num>
  <w:num w:numId="76" w16cid:durableId="687025564">
    <w:abstractNumId w:val="21"/>
  </w:num>
  <w:num w:numId="77" w16cid:durableId="1265770731">
    <w:abstractNumId w:val="23"/>
  </w:num>
  <w:num w:numId="78" w16cid:durableId="2134711279">
    <w:abstractNumId w:val="67"/>
  </w:num>
  <w:num w:numId="79" w16cid:durableId="963922041">
    <w:abstractNumId w:val="81"/>
  </w:num>
  <w:num w:numId="80" w16cid:durableId="882906706">
    <w:abstractNumId w:val="84"/>
  </w:num>
  <w:num w:numId="81" w16cid:durableId="1855919063">
    <w:abstractNumId w:val="52"/>
  </w:num>
  <w:num w:numId="82" w16cid:durableId="1896311395">
    <w:abstractNumId w:val="30"/>
  </w:num>
  <w:num w:numId="83" w16cid:durableId="1690642483">
    <w:abstractNumId w:val="25"/>
  </w:num>
  <w:num w:numId="84" w16cid:durableId="1082603263">
    <w:abstractNumId w:val="89"/>
  </w:num>
  <w:num w:numId="85" w16cid:durableId="1493134661">
    <w:abstractNumId w:val="77"/>
  </w:num>
  <w:num w:numId="86" w16cid:durableId="512457868">
    <w:abstractNumId w:val="24"/>
  </w:num>
  <w:num w:numId="87" w16cid:durableId="249050249">
    <w:abstractNumId w:val="33"/>
  </w:num>
  <w:num w:numId="88" w16cid:durableId="1601570114">
    <w:abstractNumId w:val="58"/>
  </w:num>
  <w:num w:numId="89" w16cid:durableId="1229615079">
    <w:abstractNumId w:val="31"/>
  </w:num>
  <w:num w:numId="90" w16cid:durableId="925724277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6532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75AE3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4951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7473E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3739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Hedge End Village Hall Preschool</cp:lastModifiedBy>
  <cp:revision>2</cp:revision>
  <cp:lastPrinted>2022-09-14T10:48:00Z</cp:lastPrinted>
  <dcterms:created xsi:type="dcterms:W3CDTF">2023-09-26T12:56:00Z</dcterms:created>
  <dcterms:modified xsi:type="dcterms:W3CDTF">2023-09-26T12:56:00Z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